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D1" w:rsidRDefault="005461D1" w:rsidP="00F523D1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5461D1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الفصل الدراسي</w:t>
      </w:r>
      <w:r w:rsidR="001E145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r w:rsidRPr="005461D1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:  الاول</w:t>
      </w:r>
    </w:p>
    <w:p w:rsidR="00F523D1" w:rsidRDefault="005461D1" w:rsidP="005461D1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5461D1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="00F523D1" w:rsidRPr="005461D1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اسم التدريسي: </w:t>
      </w:r>
      <w:proofErr w:type="spellStart"/>
      <w:r w:rsidR="00F523D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أ.م.د</w:t>
      </w:r>
      <w:proofErr w:type="spellEnd"/>
      <w:r w:rsidR="00F523D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احمد حمد الله احمد </w:t>
      </w:r>
      <w:r w:rsidR="00F523D1" w:rsidRPr="005461D1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                    </w:t>
      </w:r>
      <w:r w:rsidRPr="005461D1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                      </w:t>
      </w: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5461D1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>العام الدراسي:2016/2017</w:t>
      </w:r>
    </w:p>
    <w:p w:rsidR="005461D1" w:rsidRPr="005461D1" w:rsidRDefault="005461D1" w:rsidP="005461D1">
      <w:pPr>
        <w:tabs>
          <w:tab w:val="left" w:pos="7793"/>
        </w:tabs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5461D1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جامعة القادسية             الكلية:  </w:t>
      </w:r>
      <w:r w:rsidR="00F523D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القانون </w:t>
      </w:r>
      <w:r w:rsidRPr="005461D1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</w:t>
      </w:r>
      <w:r w:rsidR="00F523D1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          </w:t>
      </w:r>
      <w:r w:rsidRPr="005461D1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 xml:space="preserve">   القسم/</w:t>
      </w:r>
      <w:r w:rsidR="00F523D1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القانون العام </w:t>
      </w:r>
      <w:r w:rsidRPr="005461D1"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  <w:tab/>
        <w:t xml:space="preserve"> </w:t>
      </w: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1-المحاضرات في الدراسات الاولية:</w:t>
      </w:r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05"/>
        <w:gridCol w:w="2529"/>
        <w:gridCol w:w="1055"/>
        <w:gridCol w:w="1586"/>
        <w:gridCol w:w="1908"/>
        <w:gridCol w:w="1039"/>
      </w:tblGrid>
      <w:tr w:rsidR="005461D1" w:rsidRPr="005461D1" w:rsidTr="005461D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اسم المادة الدراسية التي يدرسها التدريسي والمرحلة الدراسية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عدد المحاضرات المطلوبة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عدد المحاضرات المحملة على موقع التعليم الالكتروني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نسبة الانجاز</w:t>
            </w:r>
          </w:p>
        </w:tc>
      </w:tr>
      <w:tr w:rsidR="005461D1" w:rsidRPr="005461D1" w:rsidTr="005461D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0175E6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0175E6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قانون العقوبات /القسم الخاص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0175E6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القانون العام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0175E6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F523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F523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</w:tr>
    </w:tbl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2-البحوث المنشورة</w:t>
      </w:r>
      <w:r w:rsid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لايوجد</w:t>
      </w:r>
      <w:proofErr w:type="spellEnd"/>
      <w:r w:rsid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0"/>
        <w:gridCol w:w="1106"/>
        <w:gridCol w:w="1288"/>
        <w:gridCol w:w="791"/>
        <w:gridCol w:w="840"/>
        <w:gridCol w:w="977"/>
        <w:gridCol w:w="581"/>
        <w:gridCol w:w="706"/>
        <w:gridCol w:w="857"/>
        <w:gridCol w:w="986"/>
      </w:tblGrid>
      <w:tr w:rsidR="005461D1" w:rsidRPr="005461D1" w:rsidTr="005461D1">
        <w:trPr>
          <w:trHeight w:val="27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عنوان البحث حسب لغة الكتابة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اسماء الباحثين المشاركين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تصنيف المجلة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المجلد والعدد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الصفحة</w:t>
            </w:r>
          </w:p>
        </w:tc>
      </w:tr>
      <w:tr w:rsidR="005461D1" w:rsidRPr="005461D1" w:rsidTr="005461D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D1" w:rsidRPr="005461D1" w:rsidRDefault="005461D1" w:rsidP="005461D1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D1" w:rsidRPr="005461D1" w:rsidRDefault="005461D1" w:rsidP="005461D1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D1" w:rsidRPr="005461D1" w:rsidRDefault="005461D1" w:rsidP="005461D1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D1" w:rsidRPr="005461D1" w:rsidRDefault="005461D1" w:rsidP="005461D1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ثومسن</w:t>
            </w:r>
            <w:proofErr w:type="spellEnd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 xml:space="preserve"> /رويترز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غير ذلك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D1" w:rsidRPr="005461D1" w:rsidRDefault="005461D1" w:rsidP="005461D1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D1" w:rsidRPr="005461D1" w:rsidRDefault="005461D1" w:rsidP="005461D1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D1" w:rsidRPr="005461D1" w:rsidRDefault="005461D1" w:rsidP="005461D1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461D1" w:rsidRPr="005461D1" w:rsidTr="005461D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0175E6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3-الندوات والمؤتمرات والحلقات النقاشية والمحاضرات الثقافية:</w:t>
      </w:r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78"/>
        <w:gridCol w:w="2946"/>
        <w:gridCol w:w="1153"/>
        <w:gridCol w:w="1937"/>
        <w:gridCol w:w="2108"/>
      </w:tblGrid>
      <w:tr w:rsidR="005461D1" w:rsidRPr="005461D1" w:rsidTr="005461D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نوع المساهمة(حضور/مشاركة/محاضر)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0175E6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0175E6">
              <w:rPr>
                <w:b/>
                <w:bCs/>
                <w:rtl/>
                <w:lang w:bidi="ar-IQ"/>
              </w:rPr>
              <w:t>طبيعة النشاط</w:t>
            </w:r>
            <w:r w:rsidRPr="000175E6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0175E6">
              <w:rPr>
                <w:b/>
                <w:bCs/>
                <w:rtl/>
                <w:lang w:bidi="ar-IQ"/>
              </w:rPr>
              <w:t>(ندوة</w:t>
            </w:r>
            <w:r w:rsidRPr="000175E6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0175E6">
              <w:rPr>
                <w:b/>
                <w:bCs/>
                <w:rtl/>
                <w:lang w:bidi="ar-IQ"/>
              </w:rPr>
              <w:t>,</w:t>
            </w:r>
            <w:r w:rsidRPr="000175E6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0175E6">
              <w:rPr>
                <w:b/>
                <w:bCs/>
                <w:rtl/>
                <w:lang w:bidi="ar-IQ"/>
              </w:rPr>
              <w:t>مؤتمر</w:t>
            </w:r>
            <w:r w:rsidRPr="000175E6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0175E6">
              <w:rPr>
                <w:b/>
                <w:bCs/>
                <w:rtl/>
                <w:lang w:bidi="ar-IQ"/>
              </w:rPr>
              <w:t>,</w:t>
            </w:r>
            <w:r w:rsidRPr="000175E6">
              <w:rPr>
                <w:rFonts w:hint="cs"/>
                <w:b/>
                <w:bCs/>
                <w:rtl/>
                <w:lang w:bidi="ar-IQ"/>
              </w:rPr>
              <w:t xml:space="preserve"> ح</w:t>
            </w:r>
            <w:r w:rsidR="005461D1" w:rsidRPr="000175E6">
              <w:rPr>
                <w:b/>
                <w:bCs/>
                <w:rtl/>
                <w:lang w:bidi="ar-IQ"/>
              </w:rPr>
              <w:t>لقة نقاشية</w:t>
            </w:r>
            <w:r w:rsidRPr="000175E6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5461D1" w:rsidRPr="000175E6">
              <w:rPr>
                <w:b/>
                <w:bCs/>
                <w:rtl/>
                <w:lang w:bidi="ar-IQ"/>
              </w:rPr>
              <w:t>,محاضرة</w:t>
            </w:r>
            <w:r w:rsidR="005461D1" w:rsidRPr="005461D1">
              <w:rPr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تاريخ اقامة النشاط(</w:t>
            </w:r>
            <w:proofErr w:type="spellStart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الشهروالسنة</w:t>
            </w:r>
            <w:proofErr w:type="spellEnd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مكان اقامة النشاط(</w:t>
            </w:r>
            <w:proofErr w:type="spellStart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الدولة,المؤسسة</w:t>
            </w:r>
            <w:proofErr w:type="spellEnd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 xml:space="preserve"> التي اقامت النشاط)</w:t>
            </w:r>
          </w:p>
        </w:tc>
      </w:tr>
      <w:tr w:rsidR="005461D1" w:rsidRPr="005461D1" w:rsidTr="005461D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0175E6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حضور ، محاضر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0175E6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حلقة نقاشية ،ندوة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765E4E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15/12/2016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0175E6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</w:t>
            </w:r>
            <w:r w:rsidR="00765E4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القانون /جامعة القادسية</w:t>
            </w:r>
          </w:p>
        </w:tc>
      </w:tr>
    </w:tbl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4-الدورات التدريبية وورش العمل:</w:t>
      </w:r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9"/>
        <w:gridCol w:w="2416"/>
        <w:gridCol w:w="1701"/>
        <w:gridCol w:w="1418"/>
        <w:gridCol w:w="2518"/>
      </w:tblGrid>
      <w:tr w:rsidR="005461D1" w:rsidRPr="005461D1" w:rsidTr="0046487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46487A" w:rsidRDefault="005461D1" w:rsidP="005461D1">
            <w:pPr>
              <w:rPr>
                <w:b/>
                <w:bCs/>
                <w:lang w:bidi="ar-IQ"/>
              </w:rPr>
            </w:pPr>
            <w:r w:rsidRPr="0046487A">
              <w:rPr>
                <w:b/>
                <w:bCs/>
                <w:rtl/>
                <w:lang w:bidi="ar-IQ"/>
              </w:rPr>
              <w:t>عنوان الدورة او الورشة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7A" w:rsidRPr="0046487A" w:rsidRDefault="005461D1" w:rsidP="005461D1">
            <w:pPr>
              <w:rPr>
                <w:b/>
                <w:bCs/>
                <w:rtl/>
                <w:lang w:bidi="ar-IQ"/>
              </w:rPr>
            </w:pPr>
            <w:r w:rsidRPr="0046487A">
              <w:rPr>
                <w:b/>
                <w:bCs/>
                <w:rtl/>
                <w:lang w:bidi="ar-IQ"/>
              </w:rPr>
              <w:t>نوع المساهمة</w:t>
            </w:r>
          </w:p>
          <w:p w:rsidR="005461D1" w:rsidRPr="0046487A" w:rsidRDefault="005461D1" w:rsidP="005461D1">
            <w:pPr>
              <w:rPr>
                <w:b/>
                <w:bCs/>
                <w:lang w:bidi="ar-IQ"/>
              </w:rPr>
            </w:pPr>
            <w:r w:rsidRPr="0046487A">
              <w:rPr>
                <w:b/>
                <w:bCs/>
                <w:rtl/>
                <w:lang w:bidi="ar-IQ"/>
              </w:rPr>
              <w:t>(محاضر</w:t>
            </w:r>
            <w:r w:rsidR="0046487A" w:rsidRPr="0046487A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46487A">
              <w:rPr>
                <w:b/>
                <w:bCs/>
                <w:rtl/>
                <w:lang w:bidi="ar-IQ"/>
              </w:rPr>
              <w:t>,مشارك)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46487A" w:rsidRDefault="005461D1" w:rsidP="005461D1">
            <w:pPr>
              <w:rPr>
                <w:b/>
                <w:bCs/>
                <w:lang w:bidi="ar-IQ"/>
              </w:rPr>
            </w:pPr>
            <w:r w:rsidRPr="0046487A">
              <w:rPr>
                <w:b/>
                <w:bCs/>
                <w:rtl/>
                <w:lang w:bidi="ar-IQ"/>
              </w:rPr>
              <w:t>تاريخ انعقادها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46487A" w:rsidRDefault="005461D1" w:rsidP="005461D1">
            <w:pPr>
              <w:rPr>
                <w:b/>
                <w:bCs/>
                <w:lang w:bidi="ar-IQ"/>
              </w:rPr>
            </w:pPr>
            <w:r w:rsidRPr="0046487A">
              <w:rPr>
                <w:b/>
                <w:bCs/>
                <w:rtl/>
                <w:lang w:bidi="ar-IQ"/>
              </w:rPr>
              <w:t>مكان اقامتها</w:t>
            </w:r>
          </w:p>
        </w:tc>
      </w:tr>
      <w:tr w:rsidR="005461D1" w:rsidRPr="005461D1" w:rsidTr="0046487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46487A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46487A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ورشة العمل التدريبية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لرؤوساء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اللجان التدقيقية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46487A" w:rsidRDefault="0046487A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مشارك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46487A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15/1/2017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46487A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وزارة التعليم العالي والبحث العلمي </w:t>
            </w:r>
          </w:p>
        </w:tc>
      </w:tr>
    </w:tbl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lastRenderedPageBreak/>
        <w:t>5-التقييم العلمي(</w:t>
      </w:r>
      <w:proofErr w:type="spellStart"/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بحث,رسالة,اطروحة,كتاب,براءة</w:t>
      </w:r>
      <w:proofErr w:type="spellEnd"/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 xml:space="preserve"> اختراع) من داخل وخارج العراق</w:t>
      </w:r>
      <w:r w:rsidR="0046487A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: لا يوجد </w:t>
      </w:r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54"/>
        <w:gridCol w:w="4962"/>
        <w:gridCol w:w="1556"/>
        <w:gridCol w:w="1550"/>
      </w:tblGrid>
      <w:tr w:rsidR="005461D1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نوع التقييم(</w:t>
            </w:r>
            <w:proofErr w:type="spellStart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بحث,رسالة,اطروحة,كتاب,براءة</w:t>
            </w:r>
            <w:proofErr w:type="spellEnd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 xml:space="preserve"> اختراع)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الجهة المرسلة للتقييم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رقم الكتاب وتاريخه</w:t>
            </w:r>
          </w:p>
        </w:tc>
      </w:tr>
      <w:tr w:rsidR="005461D1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46487A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46487A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46487A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6-مناقشات الدراسات العليا(داخل وخارج العراق):</w:t>
      </w:r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32"/>
        <w:gridCol w:w="1603"/>
        <w:gridCol w:w="2410"/>
        <w:gridCol w:w="2318"/>
        <w:gridCol w:w="1759"/>
      </w:tblGrid>
      <w:tr w:rsidR="00657B5D" w:rsidRPr="005461D1" w:rsidTr="00657B5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Default="005461D1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نوع المناقشة</w:t>
            </w:r>
          </w:p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(رسالة</w:t>
            </w:r>
            <w:r w:rsidR="00657B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,اطروحة)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5D" w:rsidRDefault="005461D1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نوع الدراسة</w:t>
            </w:r>
          </w:p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(دبلوم</w:t>
            </w:r>
            <w:r w:rsidR="00657B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,ماجستير</w:t>
            </w:r>
            <w:r w:rsidR="00657B5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,دكتوراه)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الجهة المرسلة للرسالة او الاطروحة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رقم وتاريخ الامر الاداري</w:t>
            </w:r>
          </w:p>
        </w:tc>
      </w:tr>
      <w:tr w:rsidR="00657B5D" w:rsidRPr="005461D1" w:rsidTr="00657B5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657B5D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657B5D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مناقشة رسالة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657B5D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657B5D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القانون /جامعة بابل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657B5D" w:rsidP="00657B5D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2452في 19/9/2016</w:t>
            </w:r>
          </w:p>
        </w:tc>
      </w:tr>
      <w:tr w:rsidR="00657B5D" w:rsidRPr="005461D1" w:rsidTr="00657B5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مناقشة رسالة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القانون / جامعة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الكوفه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3217في 6/10/2016</w:t>
            </w:r>
          </w:p>
        </w:tc>
      </w:tr>
      <w:tr w:rsidR="00657B5D" w:rsidRPr="005461D1" w:rsidTr="00657B5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مناقشة رسالة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كلية القانون /جامعة القادسية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2248 في 23/10/2016</w:t>
            </w:r>
          </w:p>
        </w:tc>
      </w:tr>
      <w:tr w:rsidR="00657B5D" w:rsidRPr="005461D1" w:rsidTr="00657B5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مناقشة رسالة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657B5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كلية القانون /جامعة ذي قار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5D" w:rsidRDefault="00657B5D" w:rsidP="00657B5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7/54/2607 في 16/11/2016</w:t>
            </w:r>
          </w:p>
        </w:tc>
      </w:tr>
    </w:tbl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7-مناقشات مشاريع بحوث الدراسة الاولية للصفوف المنتهية:</w:t>
      </w:r>
      <w:r w:rsidR="00657B5D" w:rsidRPr="00657B5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657B5D">
        <w:rPr>
          <w:rFonts w:hint="cs"/>
          <w:b/>
          <w:bCs/>
          <w:sz w:val="24"/>
          <w:szCs w:val="24"/>
          <w:rtl/>
          <w:lang w:bidi="ar-IQ"/>
        </w:rPr>
        <w:t>لايوجد</w:t>
      </w:r>
      <w:proofErr w:type="spellEnd"/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5"/>
        <w:gridCol w:w="2269"/>
        <w:gridCol w:w="4066"/>
        <w:gridCol w:w="1772"/>
      </w:tblGrid>
      <w:tr w:rsidR="005461D1" w:rsidRPr="005461D1" w:rsidTr="005461D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 xml:space="preserve">التاريخ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رقم الامر الاداري وتاريخه</w:t>
            </w:r>
          </w:p>
        </w:tc>
      </w:tr>
      <w:tr w:rsidR="005461D1" w:rsidRPr="005461D1" w:rsidTr="005461D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8-عضوية تحرير المجلات العلمية والمحلية والدولية:</w:t>
      </w:r>
      <w:r w:rsidR="00657B5D" w:rsidRPr="00657B5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657B5D">
        <w:rPr>
          <w:rFonts w:hint="cs"/>
          <w:b/>
          <w:bCs/>
          <w:sz w:val="24"/>
          <w:szCs w:val="24"/>
          <w:rtl/>
          <w:lang w:bidi="ar-IQ"/>
        </w:rPr>
        <w:t>لايوجد</w:t>
      </w:r>
      <w:proofErr w:type="spellEnd"/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08"/>
        <w:gridCol w:w="2008"/>
        <w:gridCol w:w="2255"/>
        <w:gridCol w:w="1619"/>
        <w:gridCol w:w="2232"/>
      </w:tblGrid>
      <w:tr w:rsidR="005461D1" w:rsidRPr="005461D1" w:rsidTr="005461D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الامر الاداري بالتكليف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المجلة(</w:t>
            </w:r>
            <w:proofErr w:type="spellStart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محلية,دولية</w:t>
            </w:r>
            <w:proofErr w:type="spellEnd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5461D1" w:rsidRPr="005461D1" w:rsidTr="005461D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9-براءات الاختراع:</w:t>
      </w:r>
      <w:r w:rsidR="00657B5D" w:rsidRPr="00657B5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657B5D">
        <w:rPr>
          <w:rFonts w:hint="cs"/>
          <w:b/>
          <w:bCs/>
          <w:sz w:val="24"/>
          <w:szCs w:val="24"/>
          <w:rtl/>
          <w:lang w:bidi="ar-IQ"/>
        </w:rPr>
        <w:t>لايوجد</w:t>
      </w:r>
      <w:proofErr w:type="spellEnd"/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74"/>
        <w:gridCol w:w="2387"/>
        <w:gridCol w:w="3942"/>
        <w:gridCol w:w="1719"/>
      </w:tblGrid>
      <w:tr w:rsidR="005461D1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عنوان موضوع براءة الاختراع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نوع البراءة(</w:t>
            </w:r>
            <w:proofErr w:type="spellStart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محلية,دولية</w:t>
            </w:r>
            <w:proofErr w:type="spellEnd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تاريخ التسجيل</w:t>
            </w:r>
          </w:p>
        </w:tc>
      </w:tr>
      <w:tr w:rsidR="005461D1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46487A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765E4E" w:rsidRDefault="00765E4E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765E4E" w:rsidRDefault="00765E4E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765E4E" w:rsidRDefault="00765E4E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765E4E" w:rsidRDefault="00765E4E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F523D1" w:rsidRPr="005461D1" w:rsidRDefault="00F523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lastRenderedPageBreak/>
        <w:t>10-كتب الشكر والتقدير:</w:t>
      </w:r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63"/>
        <w:gridCol w:w="2564"/>
        <w:gridCol w:w="1843"/>
        <w:gridCol w:w="1943"/>
        <w:gridCol w:w="1709"/>
      </w:tblGrid>
      <w:tr w:rsidR="005461D1" w:rsidRPr="005461D1" w:rsidTr="00765E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الجهة المانحة لكتاب الشكر والتقدير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رقم الامر الديواني او الوزاري او الجامعي او الاداري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سبب الشكر</w:t>
            </w:r>
          </w:p>
        </w:tc>
      </w:tr>
      <w:tr w:rsidR="005461D1" w:rsidRPr="005461D1" w:rsidTr="00765E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0175E6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0175E6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السيد رئيس جامعة القادسية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0175E6" w:rsidP="000175E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1197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0175E6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24/1/2017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0175E6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اللجنة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175E6" w:rsidRPr="005461D1" w:rsidTr="00765E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Default="000175E6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Default="000175E6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السيد عميد كلية القانون /جامعة القادسية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Default="000175E6" w:rsidP="000175E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2139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Default="000175E6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10/10/2016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Default="000175E6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حفل التخرج المركزي </w:t>
            </w:r>
          </w:p>
        </w:tc>
      </w:tr>
      <w:tr w:rsidR="000175E6" w:rsidRPr="005461D1" w:rsidTr="00765E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Pr="000175E6" w:rsidRDefault="000175E6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Default="000175E6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السيد عميد كلية القانون /جامعة القادسية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Default="000175E6" w:rsidP="000175E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Default="000175E6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26/10/2016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Default="000175E6" w:rsidP="000175E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الجهود المبذولة في الاداء الوظيفي </w:t>
            </w:r>
          </w:p>
        </w:tc>
      </w:tr>
      <w:tr w:rsidR="000175E6" w:rsidRPr="005461D1" w:rsidTr="00765E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Pr="000175E6" w:rsidRDefault="00657B5D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Default="00EC3472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السيد عميد كلية القانون /جامعة كربلاء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Default="00EC3472" w:rsidP="00EC347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دع/428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Default="00EC3472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29/9/2016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E6" w:rsidRDefault="00765E4E" w:rsidP="000175E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مناقشة رسالة ماجستير </w:t>
            </w:r>
          </w:p>
        </w:tc>
      </w:tr>
      <w:tr w:rsidR="00765E4E" w:rsidRPr="005461D1" w:rsidTr="00765E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E" w:rsidRDefault="00765E4E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E" w:rsidRDefault="00765E4E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السيد عميد كلية القانون / جامعة ذي قار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E" w:rsidRDefault="00765E4E" w:rsidP="00EC347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1/1/3060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E" w:rsidRDefault="00765E4E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29/12/2016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E" w:rsidRDefault="00765E4E" w:rsidP="000175E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مناقشة رسالة ماجستير</w:t>
            </w:r>
          </w:p>
        </w:tc>
      </w:tr>
      <w:tr w:rsidR="00765E4E" w:rsidRPr="005461D1" w:rsidTr="00765E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E" w:rsidRDefault="00765E4E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E" w:rsidRDefault="00765E4E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السيد عميد كلية القانون / جامعة ذي قار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E" w:rsidRDefault="00765E4E" w:rsidP="00EC347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1/1/3069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E" w:rsidRDefault="00765E4E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29/12/2016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E" w:rsidRDefault="00765E4E" w:rsidP="000175E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اهداء كتاب</w:t>
            </w:r>
          </w:p>
        </w:tc>
      </w:tr>
    </w:tbl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11-الاشراف على طلبة الدراسات العليا(داخل وخارج العراق):</w:t>
      </w:r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77"/>
        <w:gridCol w:w="3390"/>
        <w:gridCol w:w="2326"/>
        <w:gridCol w:w="2329"/>
      </w:tblGrid>
      <w:tr w:rsidR="005461D1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نوع الدراسة(دبلوم</w:t>
            </w:r>
            <w:r w:rsidR="00765E4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,ماجستير</w:t>
            </w:r>
            <w:r w:rsidR="00765E4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,دكتوراه)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رقم وتاريخ الامر الاداري</w:t>
            </w:r>
          </w:p>
        </w:tc>
      </w:tr>
      <w:tr w:rsidR="005461D1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765E4E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765E4E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كرار عبد العباس راضي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765E4E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765E4E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51 في 11/1/2016</w:t>
            </w:r>
          </w:p>
        </w:tc>
      </w:tr>
      <w:tr w:rsidR="00765E4E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E" w:rsidRDefault="00765E4E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E" w:rsidRDefault="00765E4E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عماد علي رباط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E" w:rsidRPr="005461D1" w:rsidRDefault="00765E4E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4E" w:rsidRPr="005461D1" w:rsidRDefault="00765E4E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 في 11/1/2016</w:t>
            </w:r>
          </w:p>
        </w:tc>
      </w:tr>
    </w:tbl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12-الاعمال الابداعية:</w:t>
      </w:r>
      <w:r w:rsidR="00765E4E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لا يوجد </w:t>
      </w:r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88"/>
        <w:gridCol w:w="3729"/>
        <w:gridCol w:w="2155"/>
        <w:gridCol w:w="2150"/>
      </w:tblGrid>
      <w:tr w:rsidR="005461D1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نوع العمل الابداعي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تاريخ تقديمه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المكان</w:t>
            </w:r>
          </w:p>
        </w:tc>
      </w:tr>
      <w:tr w:rsidR="005461D1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F523D1" w:rsidRPr="005461D1" w:rsidRDefault="00F523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13-تقييم معاملات الترقية(داخل وخارج العراق):</w:t>
      </w:r>
      <w:r w:rsidR="00765E4E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لا يوجد </w:t>
      </w:r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8026"/>
      </w:tblGrid>
      <w:tr w:rsidR="005461D1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نوع معاملة الترقية (</w:t>
            </w:r>
            <w:proofErr w:type="spellStart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مدرس,استاذ</w:t>
            </w:r>
            <w:proofErr w:type="spellEnd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مساعد,استاذ</w:t>
            </w:r>
            <w:proofErr w:type="spellEnd"/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5461D1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F523D1" w:rsidRDefault="00F523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F523D1" w:rsidRDefault="00F523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F523D1" w:rsidRPr="005461D1" w:rsidRDefault="00F523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lastRenderedPageBreak/>
        <w:t>14-اللجان الدائمة والمؤقتة:</w:t>
      </w:r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4425"/>
        <w:gridCol w:w="3611"/>
      </w:tblGrid>
      <w:tr w:rsidR="005461D1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اسم اللجنة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رقم وتاريخ الامر الديواني او الوزاري او الجامعي او الاداري</w:t>
            </w:r>
          </w:p>
        </w:tc>
      </w:tr>
      <w:tr w:rsidR="005461D1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46487A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46487A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لجنة تدقيق رسائل الماجستير في الكلية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46487A" w:rsidRDefault="0046487A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342 في 9/2/2017</w:t>
            </w:r>
          </w:p>
        </w:tc>
      </w:tr>
      <w:tr w:rsidR="0046487A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لجنة الدراسات العليا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1992 في 25/9/2016</w:t>
            </w:r>
          </w:p>
        </w:tc>
      </w:tr>
      <w:tr w:rsidR="0046487A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لجنة الاشراف على اعداد فعالية المحكمة الافتراضية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387في 14/2/2017 </w:t>
            </w:r>
          </w:p>
        </w:tc>
      </w:tr>
      <w:tr w:rsidR="0046487A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لجنة تقييم اقسام الكلية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87 في 11/1/2017 </w:t>
            </w:r>
          </w:p>
        </w:tc>
      </w:tr>
      <w:tr w:rsidR="0046487A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لجنة تحقيقية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396 في 13/2/2017</w:t>
            </w:r>
          </w:p>
        </w:tc>
      </w:tr>
      <w:tr w:rsidR="0046487A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لجنة رعاية عوائل شهداء الحشد الشعبي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2104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6/10/2016 </w:t>
            </w:r>
          </w:p>
        </w:tc>
      </w:tr>
      <w:tr w:rsidR="0046487A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لجنة القبول المسائي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632 مسائي في 21/9/2016 </w:t>
            </w:r>
          </w:p>
        </w:tc>
      </w:tr>
      <w:tr w:rsidR="0046487A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لجنة تحقيقية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الامر الجامعي 13638 في 23/10/2016</w:t>
            </w:r>
          </w:p>
        </w:tc>
      </w:tr>
      <w:tr w:rsidR="0046487A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46487A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لجنة انضباط الطلبة </w:t>
            </w:r>
            <w:r w:rsidR="006729E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 </w:t>
            </w:r>
            <w:proofErr w:type="spellStart"/>
            <w:r w:rsidR="006729E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دائمية</w:t>
            </w:r>
            <w:proofErr w:type="spellEnd"/>
            <w:r w:rsidR="006729E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)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A" w:rsidRDefault="006729EC" w:rsidP="005461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1341 في 14/6/2016 </w:t>
            </w:r>
          </w:p>
        </w:tc>
      </w:tr>
    </w:tbl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5461D1"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  <w:t>15-نشاطات اخرى:</w:t>
      </w:r>
      <w:r w:rsid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لا يوجد </w:t>
      </w:r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3689"/>
        <w:gridCol w:w="2180"/>
        <w:gridCol w:w="2163"/>
      </w:tblGrid>
      <w:tr w:rsidR="005461D1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5461D1">
              <w:rPr>
                <w:b/>
                <w:bCs/>
                <w:sz w:val="24"/>
                <w:szCs w:val="24"/>
                <w:rtl/>
                <w:lang w:bidi="ar-IQ"/>
              </w:rPr>
              <w:t>المكان</w:t>
            </w:r>
          </w:p>
        </w:tc>
      </w:tr>
      <w:tr w:rsidR="005461D1" w:rsidRPr="005461D1" w:rsidTr="005461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D1" w:rsidRPr="005461D1" w:rsidRDefault="005461D1" w:rsidP="005461D1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461D1" w:rsidRPr="005461D1" w:rsidRDefault="005461D1" w:rsidP="005461D1">
      <w:pPr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:rsidR="00086885" w:rsidRPr="008C44A0" w:rsidRDefault="00086885" w:rsidP="00086885">
      <w:pPr>
        <w:rPr>
          <w:rFonts w:ascii="Calibri" w:eastAsia="Calibri" w:hAnsi="Calibri" w:cs="Arial"/>
          <w:b/>
          <w:bCs/>
          <w:rtl/>
        </w:rPr>
      </w:pPr>
      <w:r w:rsidRPr="008C44A0">
        <w:rPr>
          <w:rFonts w:ascii="Calibri" w:eastAsia="Calibri" w:hAnsi="Calibri" w:cs="Arial" w:hint="cs"/>
          <w:b/>
          <w:bCs/>
          <w:rtl/>
        </w:rPr>
        <w:t xml:space="preserve">16 </w:t>
      </w:r>
      <w:r w:rsidRPr="008C44A0">
        <w:rPr>
          <w:rFonts w:ascii="Calibri" w:eastAsia="Calibri" w:hAnsi="Calibri" w:cs="Arial"/>
          <w:b/>
          <w:bCs/>
          <w:rtl/>
        </w:rPr>
        <w:t>–</w:t>
      </w:r>
      <w:r w:rsidRPr="008C44A0">
        <w:rPr>
          <w:rFonts w:ascii="Calibri" w:eastAsia="Calibri" w:hAnsi="Calibri" w:cs="Arial" w:hint="cs"/>
          <w:b/>
          <w:bCs/>
          <w:rtl/>
        </w:rPr>
        <w:t xml:space="preserve">  المشكلات في تنفيذ المنهج الدراسي :- كثرة العطل الرسمية والامتحانات الفصلية التي تعطل في الدوام او في القاء المحاضرة .</w:t>
      </w:r>
    </w:p>
    <w:p w:rsidR="00086885" w:rsidRPr="008C44A0" w:rsidRDefault="00086885" w:rsidP="00086885">
      <w:pPr>
        <w:numPr>
          <w:ilvl w:val="0"/>
          <w:numId w:val="2"/>
        </w:numPr>
        <w:contextualSpacing/>
        <w:rPr>
          <w:rFonts w:ascii="Calibri" w:eastAsia="Calibri" w:hAnsi="Calibri" w:cs="Arial"/>
          <w:b/>
          <w:bCs/>
          <w:rtl/>
        </w:rPr>
      </w:pPr>
      <w:r w:rsidRPr="008C44A0">
        <w:rPr>
          <w:rFonts w:ascii="Calibri" w:eastAsia="Calibri" w:hAnsi="Calibri" w:cs="Arial"/>
          <w:b/>
          <w:bCs/>
          <w:rtl/>
        </w:rPr>
        <w:t>–</w:t>
      </w:r>
      <w:r w:rsidRPr="008C44A0">
        <w:rPr>
          <w:rFonts w:ascii="Calibri" w:eastAsia="Calibri" w:hAnsi="Calibri" w:cs="Arial" w:hint="cs"/>
          <w:b/>
          <w:bCs/>
          <w:rtl/>
        </w:rPr>
        <w:t xml:space="preserve">  مقترحات التدريسي لحل هذه المشكلات :- </w:t>
      </w:r>
    </w:p>
    <w:p w:rsidR="00086885" w:rsidRPr="008C44A0" w:rsidRDefault="00086885" w:rsidP="00086885">
      <w:pPr>
        <w:numPr>
          <w:ilvl w:val="0"/>
          <w:numId w:val="1"/>
        </w:numPr>
        <w:contextualSpacing/>
        <w:rPr>
          <w:rFonts w:ascii="Calibri" w:eastAsia="Calibri" w:hAnsi="Calibri" w:cs="Arial"/>
          <w:b/>
          <w:bCs/>
        </w:rPr>
      </w:pPr>
      <w:r w:rsidRPr="008C44A0">
        <w:rPr>
          <w:rFonts w:ascii="Calibri" w:eastAsia="Calibri" w:hAnsi="Calibri" w:cs="Arial" w:hint="cs"/>
          <w:b/>
          <w:bCs/>
          <w:rtl/>
        </w:rPr>
        <w:t xml:space="preserve">تقنين العطل الرسمية وتقليلها .   </w:t>
      </w:r>
    </w:p>
    <w:p w:rsidR="00086885" w:rsidRPr="008C44A0" w:rsidRDefault="00086885" w:rsidP="00086885">
      <w:pPr>
        <w:ind w:left="360"/>
        <w:rPr>
          <w:rFonts w:ascii="Calibri" w:eastAsia="Calibri" w:hAnsi="Calibri" w:cs="Arial"/>
          <w:b/>
          <w:bCs/>
        </w:rPr>
      </w:pPr>
      <w:r w:rsidRPr="008C44A0">
        <w:rPr>
          <w:rFonts w:ascii="Calibri" w:eastAsia="Calibri" w:hAnsi="Calibri" w:cs="Arial" w:hint="cs"/>
          <w:b/>
          <w:bCs/>
          <w:rtl/>
        </w:rPr>
        <w:t xml:space="preserve"> ب.  </w:t>
      </w:r>
      <w:r>
        <w:rPr>
          <w:rFonts w:ascii="Calibri" w:eastAsia="Calibri" w:hAnsi="Calibri" w:cs="Arial" w:hint="cs"/>
          <w:b/>
          <w:bCs/>
          <w:rtl/>
        </w:rPr>
        <w:t xml:space="preserve">يمكن ان يكون نظام الامتحانات نصف سنوي وامتحان نهائي </w:t>
      </w:r>
    </w:p>
    <w:p w:rsidR="00086885" w:rsidRPr="005827F2" w:rsidRDefault="00086885" w:rsidP="005827F2">
      <w:pPr>
        <w:pStyle w:val="a4"/>
        <w:numPr>
          <w:ilvl w:val="0"/>
          <w:numId w:val="2"/>
        </w:numPr>
        <w:rPr>
          <w:rFonts w:ascii="Calibri" w:eastAsia="Calibri" w:hAnsi="Calibri" w:cs="Arial"/>
          <w:b/>
          <w:bCs/>
          <w:rtl/>
        </w:rPr>
      </w:pPr>
      <w:r w:rsidRPr="005827F2">
        <w:rPr>
          <w:rFonts w:ascii="Calibri" w:eastAsia="Calibri" w:hAnsi="Calibri" w:cs="Arial"/>
          <w:b/>
          <w:bCs/>
          <w:rtl/>
        </w:rPr>
        <w:t>–</w:t>
      </w:r>
      <w:r w:rsidRPr="005827F2">
        <w:rPr>
          <w:rFonts w:ascii="Calibri" w:eastAsia="Calibri" w:hAnsi="Calibri" w:cs="Arial" w:hint="cs"/>
          <w:b/>
          <w:bCs/>
          <w:rtl/>
        </w:rPr>
        <w:t xml:space="preserve">  مقترحات تطوير المناهج الدراسية :-  </w:t>
      </w:r>
    </w:p>
    <w:p w:rsidR="005827F2" w:rsidRPr="005827F2" w:rsidRDefault="005827F2" w:rsidP="005827F2">
      <w:pPr>
        <w:pStyle w:val="a4"/>
        <w:numPr>
          <w:ilvl w:val="0"/>
          <w:numId w:val="5"/>
        </w:numPr>
        <w:rPr>
          <w:rFonts w:ascii="Calibri" w:eastAsia="Calibri" w:hAnsi="Calibri" w:cs="Arial"/>
          <w:b/>
          <w:bCs/>
          <w:rtl/>
        </w:rPr>
      </w:pPr>
      <w:r w:rsidRPr="005827F2">
        <w:rPr>
          <w:rFonts w:ascii="Calibri" w:eastAsia="Calibri" w:hAnsi="Calibri" w:cs="Arial" w:hint="cs"/>
          <w:b/>
          <w:bCs/>
          <w:rtl/>
        </w:rPr>
        <w:t>ادخال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مفردات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تخص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شرح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الجرائم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المستحدثة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وخاصة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الالكترونية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منها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كونها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جرائم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مستحدثة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لم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تعالج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في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ظل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نصوص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قانون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العقوبات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العراقي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النافذ</w:t>
      </w:r>
      <w:r w:rsidRPr="005827F2">
        <w:rPr>
          <w:rFonts w:ascii="Calibri" w:eastAsia="Calibri" w:hAnsi="Calibri" w:cs="Arial"/>
          <w:b/>
          <w:bCs/>
          <w:rtl/>
        </w:rPr>
        <w:t xml:space="preserve"> </w:t>
      </w:r>
      <w:r w:rsidRPr="005827F2">
        <w:rPr>
          <w:rFonts w:ascii="Calibri" w:eastAsia="Calibri" w:hAnsi="Calibri" w:cs="Arial" w:hint="cs"/>
          <w:b/>
          <w:bCs/>
          <w:rtl/>
        </w:rPr>
        <w:t>رقم</w:t>
      </w:r>
      <w:r w:rsidRPr="005827F2">
        <w:rPr>
          <w:rFonts w:ascii="Calibri" w:eastAsia="Calibri" w:hAnsi="Calibri" w:cs="Arial"/>
          <w:b/>
          <w:bCs/>
          <w:rtl/>
        </w:rPr>
        <w:t xml:space="preserve"> 111 </w:t>
      </w:r>
      <w:r w:rsidRPr="005827F2">
        <w:rPr>
          <w:rFonts w:ascii="Calibri" w:eastAsia="Calibri" w:hAnsi="Calibri" w:cs="Arial" w:hint="cs"/>
          <w:b/>
          <w:bCs/>
          <w:rtl/>
        </w:rPr>
        <w:t>لسنة</w:t>
      </w:r>
      <w:r w:rsidRPr="005827F2">
        <w:rPr>
          <w:rFonts w:ascii="Calibri" w:eastAsia="Calibri" w:hAnsi="Calibri" w:cs="Arial"/>
          <w:b/>
          <w:bCs/>
          <w:rtl/>
        </w:rPr>
        <w:t xml:space="preserve"> 1969 </w:t>
      </w:r>
      <w:r w:rsidRPr="005827F2">
        <w:rPr>
          <w:rFonts w:ascii="Calibri" w:eastAsia="Calibri" w:hAnsi="Calibri" w:cs="Arial" w:hint="cs"/>
          <w:b/>
          <w:bCs/>
          <w:rtl/>
        </w:rPr>
        <w:t>المعدل</w:t>
      </w:r>
      <w:r w:rsidRPr="005827F2">
        <w:rPr>
          <w:rFonts w:ascii="Calibri" w:eastAsia="Calibri" w:hAnsi="Calibri" w:cs="Arial"/>
          <w:b/>
          <w:bCs/>
          <w:rtl/>
        </w:rPr>
        <w:t xml:space="preserve"> . </w:t>
      </w:r>
    </w:p>
    <w:p w:rsidR="00086885" w:rsidRPr="005827F2" w:rsidRDefault="00086885" w:rsidP="005827F2">
      <w:pPr>
        <w:pStyle w:val="a4"/>
        <w:ind w:left="1080"/>
        <w:rPr>
          <w:rFonts w:ascii="Calibri" w:eastAsia="Calibri" w:hAnsi="Calibri" w:cs="Arial"/>
          <w:b/>
          <w:bCs/>
          <w:rtl/>
        </w:rPr>
      </w:pPr>
    </w:p>
    <w:p w:rsidR="00086885" w:rsidRPr="008C44A0" w:rsidRDefault="00086885" w:rsidP="00086885">
      <w:pPr>
        <w:rPr>
          <w:rFonts w:ascii="Calibri" w:eastAsia="Calibri" w:hAnsi="Calibri" w:cs="Arial"/>
          <w:b/>
          <w:bCs/>
          <w:rtl/>
        </w:rPr>
      </w:pPr>
      <w:r w:rsidRPr="008C44A0">
        <w:rPr>
          <w:rFonts w:ascii="Calibri" w:eastAsia="Calibri" w:hAnsi="Calibri" w:cs="Arial" w:hint="cs"/>
          <w:b/>
          <w:bCs/>
          <w:rtl/>
        </w:rPr>
        <w:t xml:space="preserve">19 </w:t>
      </w:r>
      <w:r w:rsidRPr="008C44A0">
        <w:rPr>
          <w:rFonts w:ascii="Calibri" w:eastAsia="Calibri" w:hAnsi="Calibri" w:cs="Arial"/>
          <w:b/>
          <w:bCs/>
          <w:rtl/>
        </w:rPr>
        <w:t>–</w:t>
      </w:r>
      <w:r w:rsidRPr="008C44A0">
        <w:rPr>
          <w:rFonts w:ascii="Calibri" w:eastAsia="Calibri" w:hAnsi="Calibri" w:cs="Arial" w:hint="cs"/>
          <w:b/>
          <w:bCs/>
          <w:rtl/>
        </w:rPr>
        <w:t xml:space="preserve">  مقترحات لتطوير المؤسسة التعليمية : </w:t>
      </w:r>
    </w:p>
    <w:p w:rsidR="00086885" w:rsidRPr="008C44A0" w:rsidRDefault="00086885" w:rsidP="005827F2">
      <w:pPr>
        <w:rPr>
          <w:rFonts w:ascii="Calibri" w:eastAsia="Calibri" w:hAnsi="Calibri" w:cs="Arial"/>
          <w:b/>
          <w:bCs/>
          <w:rtl/>
        </w:rPr>
      </w:pPr>
      <w:r w:rsidRPr="008C44A0">
        <w:rPr>
          <w:rFonts w:ascii="Calibri" w:eastAsia="Calibri" w:hAnsi="Calibri" w:cs="Arial" w:hint="cs"/>
          <w:b/>
          <w:bCs/>
          <w:rtl/>
        </w:rPr>
        <w:t xml:space="preserve"> أ. </w:t>
      </w:r>
      <w:r w:rsidR="005827F2">
        <w:rPr>
          <w:rFonts w:ascii="Calibri" w:eastAsia="Calibri" w:hAnsi="Calibri" w:cs="Arial" w:hint="cs"/>
          <w:b/>
          <w:bCs/>
          <w:rtl/>
        </w:rPr>
        <w:t xml:space="preserve">تطوير كفاءة التدريسيين من خلال توفير البرامج التدريبية مع الكليات والجامعات المتطورة </w:t>
      </w:r>
      <w:r w:rsidRPr="008C44A0">
        <w:rPr>
          <w:rFonts w:ascii="Calibri" w:eastAsia="Calibri" w:hAnsi="Calibri" w:cs="Arial" w:hint="cs"/>
          <w:b/>
          <w:bCs/>
          <w:rtl/>
        </w:rPr>
        <w:t xml:space="preserve"> . </w:t>
      </w:r>
    </w:p>
    <w:p w:rsidR="00086885" w:rsidRPr="008C44A0" w:rsidRDefault="00086885" w:rsidP="005827F2">
      <w:pPr>
        <w:rPr>
          <w:rFonts w:ascii="Calibri" w:eastAsia="Calibri" w:hAnsi="Calibri" w:cs="Arial"/>
          <w:b/>
          <w:bCs/>
          <w:rtl/>
        </w:rPr>
      </w:pPr>
      <w:r w:rsidRPr="008C44A0">
        <w:rPr>
          <w:rFonts w:ascii="Calibri" w:eastAsia="Calibri" w:hAnsi="Calibri" w:cs="Arial" w:hint="cs"/>
          <w:b/>
          <w:bCs/>
          <w:rtl/>
        </w:rPr>
        <w:t xml:space="preserve">ب. </w:t>
      </w:r>
      <w:r w:rsidR="005827F2">
        <w:rPr>
          <w:rFonts w:ascii="Calibri" w:eastAsia="Calibri" w:hAnsi="Calibri" w:cs="Arial" w:hint="cs"/>
          <w:b/>
          <w:bCs/>
          <w:rtl/>
        </w:rPr>
        <w:t xml:space="preserve">العمل على عقد اتفاقيات توأمة او تعاون ثقافي مع الجامعات العربية او الاقليمية العريقة . </w:t>
      </w:r>
    </w:p>
    <w:p w:rsidR="008C44A0" w:rsidRPr="008C44A0" w:rsidRDefault="008C44A0" w:rsidP="008C44A0">
      <w:pPr>
        <w:rPr>
          <w:rFonts w:ascii="Calibri" w:eastAsia="Calibri" w:hAnsi="Calibri" w:cs="Arial"/>
          <w:b/>
          <w:bCs/>
          <w:sz w:val="32"/>
          <w:szCs w:val="32"/>
        </w:rPr>
      </w:pPr>
    </w:p>
    <w:p w:rsidR="005827F2" w:rsidRPr="008C44A0" w:rsidRDefault="00F523D1" w:rsidP="005827F2">
      <w:pPr>
        <w:rPr>
          <w:rFonts w:ascii="Calibri" w:eastAsia="Calibri" w:hAnsi="Calibri" w:cs="Arial"/>
          <w:b/>
          <w:bCs/>
          <w:rtl/>
        </w:rPr>
      </w:pPr>
      <w:r w:rsidRP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   </w:t>
      </w:r>
      <w:r w:rsidR="005827F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اسم</w:t>
      </w:r>
      <w:r w:rsidRP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التدريسي                      </w:t>
      </w:r>
      <w:r w:rsidR="005827F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  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  <w:r w:rsidR="005827F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اسم </w:t>
      </w:r>
      <w:r w:rsidRP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رئيس القسم     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      </w:t>
      </w:r>
      <w:r w:rsidR="005827F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</w:t>
      </w:r>
      <w:r w:rsidRP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</w:t>
      </w:r>
      <w:r w:rsidR="005827F2" w:rsidRPr="008C44A0">
        <w:rPr>
          <w:rFonts w:ascii="Calibri" w:eastAsia="Calibri" w:hAnsi="Calibri" w:cs="Arial" w:hint="cs"/>
          <w:b/>
          <w:bCs/>
          <w:rtl/>
        </w:rPr>
        <w:t>اسم عميد الكلية</w:t>
      </w:r>
    </w:p>
    <w:p w:rsidR="00F523D1" w:rsidRPr="00F523D1" w:rsidRDefault="00F523D1" w:rsidP="005827F2">
      <w:pPr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proofErr w:type="spellStart"/>
      <w:r w:rsidRP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أ.م.د</w:t>
      </w:r>
      <w:proofErr w:type="spellEnd"/>
      <w:r w:rsidRP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احمد حمد الله احمد  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          </w:t>
      </w:r>
      <w:r w:rsidRP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أ.م فاضل جبير لفته    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         </w:t>
      </w:r>
      <w:r w:rsidRP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</w:t>
      </w:r>
      <w:proofErr w:type="spellStart"/>
      <w:r w:rsidRP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أ.د</w:t>
      </w:r>
      <w:proofErr w:type="spellEnd"/>
      <w:r w:rsidRP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ميري كاظم </w:t>
      </w:r>
      <w:proofErr w:type="spellStart"/>
      <w:r w:rsidRP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الخيكاني</w:t>
      </w:r>
      <w:proofErr w:type="spellEnd"/>
      <w:r w:rsidRPr="00F523D1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</w:t>
      </w:r>
    </w:p>
    <w:p w:rsidR="008C44A0" w:rsidRPr="00F523D1" w:rsidRDefault="008C44A0" w:rsidP="008C44A0">
      <w:pPr>
        <w:rPr>
          <w:rFonts w:ascii="Calibri" w:eastAsia="Calibri" w:hAnsi="Calibri" w:cs="Arial"/>
          <w:b/>
          <w:bCs/>
          <w:sz w:val="24"/>
          <w:szCs w:val="24"/>
          <w:lang w:bidi="ar-IQ"/>
        </w:rPr>
      </w:pPr>
    </w:p>
    <w:p w:rsidR="008C44A0" w:rsidRPr="00E31799" w:rsidRDefault="008C44A0" w:rsidP="008C44A0">
      <w:pPr>
        <w:rPr>
          <w:rFonts w:ascii="Calibri" w:eastAsia="Calibri" w:hAnsi="Calibri" w:cs="Arial" w:hint="cs"/>
          <w:b/>
          <w:bCs/>
          <w:sz w:val="32"/>
          <w:szCs w:val="32"/>
          <w:rtl/>
        </w:rPr>
      </w:pPr>
      <w:bookmarkStart w:id="0" w:name="_GoBack"/>
      <w:bookmarkEnd w:id="0"/>
    </w:p>
    <w:sectPr w:rsidR="008C44A0" w:rsidRPr="00E31799" w:rsidSect="00D667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555"/>
    <w:multiLevelType w:val="hybridMultilevel"/>
    <w:tmpl w:val="95869F88"/>
    <w:lvl w:ilvl="0" w:tplc="C50AB7BE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80502"/>
    <w:multiLevelType w:val="hybridMultilevel"/>
    <w:tmpl w:val="7158E16A"/>
    <w:lvl w:ilvl="0" w:tplc="D0167BB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7E5C"/>
    <w:multiLevelType w:val="hybridMultilevel"/>
    <w:tmpl w:val="8278B9F0"/>
    <w:lvl w:ilvl="0" w:tplc="6E367008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B02E8"/>
    <w:multiLevelType w:val="hybridMultilevel"/>
    <w:tmpl w:val="5616E37E"/>
    <w:lvl w:ilvl="0" w:tplc="CF3CD92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32F1D"/>
    <w:multiLevelType w:val="hybridMultilevel"/>
    <w:tmpl w:val="225446B0"/>
    <w:lvl w:ilvl="0" w:tplc="7E54F7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3C"/>
    <w:rsid w:val="000175E6"/>
    <w:rsid w:val="00043C3C"/>
    <w:rsid w:val="00086885"/>
    <w:rsid w:val="001E145B"/>
    <w:rsid w:val="0046487A"/>
    <w:rsid w:val="005461D1"/>
    <w:rsid w:val="005827F2"/>
    <w:rsid w:val="00657B5D"/>
    <w:rsid w:val="006729EC"/>
    <w:rsid w:val="00765E4E"/>
    <w:rsid w:val="00771A7F"/>
    <w:rsid w:val="008C44A0"/>
    <w:rsid w:val="00CA5A98"/>
    <w:rsid w:val="00D6676F"/>
    <w:rsid w:val="00E31799"/>
    <w:rsid w:val="00EC3472"/>
    <w:rsid w:val="00F314FF"/>
    <w:rsid w:val="00F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8C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5461D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7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E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8C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5461D1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7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E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10</cp:revision>
  <cp:lastPrinted>2017-04-20T07:37:00Z</cp:lastPrinted>
  <dcterms:created xsi:type="dcterms:W3CDTF">2017-04-19T12:33:00Z</dcterms:created>
  <dcterms:modified xsi:type="dcterms:W3CDTF">2017-04-20T11:50:00Z</dcterms:modified>
</cp:coreProperties>
</file>