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3B0068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3B0068" w:rsidRPr="003B0068">
        <w:rPr>
          <w:rFonts w:cs="Arial" w:hint="cs"/>
          <w:b/>
          <w:bCs/>
          <w:rtl/>
          <w:lang w:bidi="ar-IQ"/>
        </w:rPr>
        <w:t>م</w:t>
      </w:r>
      <w:r w:rsidR="003B0068" w:rsidRPr="003B0068">
        <w:rPr>
          <w:rFonts w:cs="Arial"/>
          <w:b/>
          <w:bCs/>
          <w:rtl/>
          <w:lang w:bidi="ar-IQ"/>
        </w:rPr>
        <w:t>.</w:t>
      </w:r>
      <w:r w:rsidR="003B0068" w:rsidRPr="003B0068">
        <w:rPr>
          <w:rFonts w:cs="Arial" w:hint="cs"/>
          <w:b/>
          <w:bCs/>
          <w:rtl/>
          <w:lang w:bidi="ar-IQ"/>
        </w:rPr>
        <w:t>د</w:t>
      </w:r>
      <w:proofErr w:type="spellEnd"/>
      <w:r w:rsidR="003B0068" w:rsidRPr="003B0068">
        <w:rPr>
          <w:rFonts w:cs="Arial"/>
          <w:b/>
          <w:bCs/>
          <w:rtl/>
          <w:lang w:bidi="ar-IQ"/>
        </w:rPr>
        <w:t xml:space="preserve"> </w:t>
      </w:r>
      <w:bookmarkStart w:id="0" w:name="_GoBack"/>
      <w:r w:rsidR="003B0068" w:rsidRPr="003B0068">
        <w:rPr>
          <w:rFonts w:cs="Arial" w:hint="cs"/>
          <w:b/>
          <w:bCs/>
          <w:rtl/>
          <w:lang w:bidi="ar-IQ"/>
        </w:rPr>
        <w:t>فلاح</w:t>
      </w:r>
      <w:r w:rsidR="003B0068" w:rsidRPr="003B0068">
        <w:rPr>
          <w:rFonts w:cs="Arial"/>
          <w:b/>
          <w:bCs/>
          <w:rtl/>
          <w:lang w:bidi="ar-IQ"/>
        </w:rPr>
        <w:t xml:space="preserve"> </w:t>
      </w:r>
      <w:r w:rsidR="003B0068" w:rsidRPr="003B0068">
        <w:rPr>
          <w:rFonts w:cs="Arial" w:hint="cs"/>
          <w:b/>
          <w:bCs/>
          <w:rtl/>
          <w:lang w:bidi="ar-IQ"/>
        </w:rPr>
        <w:t>اسماعيل</w:t>
      </w:r>
      <w:r w:rsidR="003B0068" w:rsidRPr="003B0068">
        <w:rPr>
          <w:rFonts w:cs="Arial"/>
          <w:b/>
          <w:bCs/>
          <w:rtl/>
          <w:lang w:bidi="ar-IQ"/>
        </w:rPr>
        <w:t xml:space="preserve"> </w:t>
      </w:r>
      <w:r w:rsidR="003B0068" w:rsidRPr="003B0068">
        <w:rPr>
          <w:rFonts w:cs="Arial" w:hint="cs"/>
          <w:b/>
          <w:bCs/>
          <w:rtl/>
          <w:lang w:bidi="ar-IQ"/>
        </w:rPr>
        <w:t>حاجم</w:t>
      </w:r>
      <w:r w:rsidR="003B0068">
        <w:rPr>
          <w:rFonts w:hint="cs"/>
          <w:b/>
          <w:bCs/>
          <w:rtl/>
          <w:lang w:bidi="ar-IQ"/>
        </w:rPr>
        <w:t xml:space="preserve">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C653E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3B006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 w:rsidRPr="003B0068">
              <w:rPr>
                <w:rFonts w:cs="Arial" w:hint="cs"/>
                <w:rtl/>
                <w:lang w:bidi="ar-IQ"/>
              </w:rPr>
              <w:t>القانون</w:t>
            </w:r>
            <w:proofErr w:type="gramEnd"/>
            <w:r w:rsidRPr="003B0068">
              <w:rPr>
                <w:rFonts w:cs="Arial"/>
                <w:rtl/>
                <w:lang w:bidi="ar-IQ"/>
              </w:rPr>
              <w:t xml:space="preserve"> </w:t>
            </w:r>
            <w:r w:rsidRPr="003B0068">
              <w:rPr>
                <w:rFonts w:cs="Arial" w:hint="cs"/>
                <w:rtl/>
                <w:lang w:bidi="ar-IQ"/>
              </w:rPr>
              <w:t>الدستوري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C653EF">
        <w:rPr>
          <w:rFonts w:hint="cs"/>
          <w:b/>
          <w:bCs/>
          <w:rtl/>
          <w:lang w:bidi="ar-IQ"/>
        </w:rPr>
        <w:t>لا 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C653E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C653E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C653EF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C653EF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C653EF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  <w:r w:rsidR="00C653EF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C653E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C653E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C653E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C653EF" w:rsidRDefault="00C653E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B0068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653EF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2017-05-30T07:53:00Z</dcterms:created>
  <dcterms:modified xsi:type="dcterms:W3CDTF">2017-05-30T07:53:00Z</dcterms:modified>
</cp:coreProperties>
</file>